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47D4">
      <w:pPr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 w14:paraId="0F80DD9B">
      <w:pPr>
        <w:jc w:val="center"/>
        <w:rPr>
          <w:rFonts w:hint="default" w:ascii="黑体" w:hAnsi="黑体" w:eastAsia="黑体"/>
          <w:b/>
          <w:sz w:val="44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28"/>
          <w:lang w:val="en-US" w:eastAsia="zh-CN"/>
        </w:rPr>
        <w:t>报废设备处置竞拍承诺书</w:t>
      </w:r>
    </w:p>
    <w:p w14:paraId="36C17D9F">
      <w:pPr>
        <w:spacing w:line="60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</w:t>
      </w:r>
      <w:r>
        <w:rPr>
          <w:rFonts w:hint="eastAsia" w:ascii="宋体" w:hAnsi="宋体"/>
          <w:sz w:val="28"/>
          <w:szCs w:val="28"/>
          <w:lang w:val="en-US" w:eastAsia="zh-CN"/>
        </w:rPr>
        <w:t>根据竞拍公告要求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经认真研究，决定参加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>天津</w:t>
      </w:r>
      <w:r>
        <w:rPr>
          <w:rFonts w:hint="eastAsia" w:ascii="宋体" w:hAnsi="宋体"/>
          <w:b/>
          <w:sz w:val="28"/>
          <w:szCs w:val="28"/>
          <w:u w:val="single"/>
        </w:rPr>
        <w:t>大学报废仪器设备处置</w:t>
      </w:r>
      <w:r>
        <w:rPr>
          <w:rFonts w:hint="eastAsia" w:ascii="宋体" w:hAnsi="宋体"/>
          <w:sz w:val="28"/>
          <w:szCs w:val="28"/>
        </w:rPr>
        <w:t>项目的竞</w:t>
      </w:r>
      <w:r>
        <w:rPr>
          <w:rFonts w:hint="eastAsia" w:ascii="宋体" w:hAnsi="宋体"/>
          <w:sz w:val="28"/>
          <w:szCs w:val="28"/>
          <w:lang w:val="en-US" w:eastAsia="zh-CN"/>
        </w:rPr>
        <w:t>拍，郑重承诺如下：</w:t>
      </w:r>
    </w:p>
    <w:p w14:paraId="65A5053E">
      <w:pPr>
        <w:numPr>
          <w:ilvl w:val="0"/>
          <w:numId w:val="1"/>
        </w:numPr>
        <w:spacing w:line="60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我方在此声明，本次竞拍活动中申报的所有资料都是真实、准确完整的，如发现虚假材料，或与事实不符而导致投标无效，甚至造成任何法律和经济职责，完全由我方负责。</w:t>
      </w:r>
    </w:p>
    <w:p w14:paraId="6929CF70">
      <w:pPr>
        <w:numPr>
          <w:ilvl w:val="0"/>
          <w:numId w:val="1"/>
        </w:numPr>
        <w:spacing w:line="600" w:lineRule="auto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我方在本次竞拍活动中绝无资质挂靠、串标、围标行为，若经贵方查出，立即取消我方竞拍资格，并承担相应的法律职责。</w:t>
      </w:r>
    </w:p>
    <w:p w14:paraId="5DB1F560">
      <w:pPr>
        <w:numPr>
          <w:ilvl w:val="0"/>
          <w:numId w:val="1"/>
        </w:numPr>
        <w:spacing w:line="600" w:lineRule="auto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我方愿意遵守竞拍文件中的所有条款，严格履行竞拍文件和贵方的各项要求。</w:t>
      </w:r>
    </w:p>
    <w:p w14:paraId="744C2E83">
      <w:pPr>
        <w:rPr>
          <w:sz w:val="28"/>
        </w:rPr>
      </w:pPr>
    </w:p>
    <w:p w14:paraId="2678A4A7"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法定代表人（签字）：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联系电话：</w:t>
      </w:r>
    </w:p>
    <w:p w14:paraId="68D4A5C4">
      <w:pPr>
        <w:spacing w:line="720" w:lineRule="auto"/>
        <w:rPr>
          <w:sz w:val="28"/>
        </w:rPr>
      </w:pPr>
      <w:r>
        <w:rPr>
          <w:rFonts w:hint="eastAsia"/>
          <w:sz w:val="28"/>
        </w:rPr>
        <w:t xml:space="preserve">被授权人（签字）： </w:t>
      </w:r>
      <w:r>
        <w:rPr>
          <w:sz w:val="28"/>
        </w:rPr>
        <w:t xml:space="preserve">                     </w:t>
      </w:r>
      <w:r>
        <w:rPr>
          <w:rFonts w:hint="eastAsia"/>
          <w:sz w:val="28"/>
        </w:rPr>
        <w:t>联系电话：</w:t>
      </w:r>
    </w:p>
    <w:p w14:paraId="07FCFD0E">
      <w:pPr>
        <w:spacing w:line="720" w:lineRule="auto"/>
        <w:ind w:firstLine="4200" w:firstLineChars="1500"/>
        <w:rPr>
          <w:sz w:val="28"/>
        </w:rPr>
      </w:pPr>
    </w:p>
    <w:p w14:paraId="65D2B0C1"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  <w:lang w:val="en-US" w:eastAsia="zh-CN"/>
        </w:rPr>
        <w:t>竞拍</w:t>
      </w:r>
      <w:r>
        <w:rPr>
          <w:rFonts w:hint="eastAsia"/>
          <w:sz w:val="28"/>
        </w:rPr>
        <w:t>单位名称（公章）：</w:t>
      </w:r>
    </w:p>
    <w:p w14:paraId="67C36077">
      <w:pPr>
        <w:spacing w:line="720" w:lineRule="auto"/>
        <w:ind w:firstLine="4200" w:firstLineChars="1500"/>
        <w:rPr>
          <w:sz w:val="28"/>
        </w:rPr>
      </w:pPr>
      <w:r>
        <w:rPr>
          <w:rFonts w:hint="eastAsia"/>
          <w:sz w:val="28"/>
        </w:rPr>
        <w:t xml:space="preserve">日期：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日</w:t>
      </w:r>
    </w:p>
    <w:p w14:paraId="1B3693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15A124"/>
    <w:multiLevelType w:val="singleLevel"/>
    <w:tmpl w:val="A915A1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TRjMzRkYmIyMGE0Mzg4MTVkZTMxNzMzYjc1ZGEifQ=="/>
  </w:docVars>
  <w:rsids>
    <w:rsidRoot w:val="00000000"/>
    <w:rsid w:val="01620F0F"/>
    <w:rsid w:val="79C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5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2023-08-23T01:41:00Z</dcterms:created>
  <dc:creator>86185</dc:creator>
  <cp:lastModifiedBy>Admin</cp:lastModifiedBy>
  <dcterms:modified xsi:type="dcterms:W3CDTF">2025-09-17T03:53:39Z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9F76A7B701724B769C0706DE715FFBD9_13</vt:lpwstr>
  </property>
</Properties>
</file>